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3A3CAF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9438EA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物流服务与管理192061 国际商务192071集装箱管理192031外轮理货192041 邮轮192121 机电一体化191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F7575D" w:rsidP="007D2F3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第十三周</w:t>
            </w:r>
          </w:p>
        </w:tc>
      </w:tr>
      <w:tr w:rsidR="00BF2F6A" w:rsidRPr="003A07C7" w:rsidTr="003A3CAF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847D98" w:rsidRDefault="00847D98" w:rsidP="00F7575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有效学习</w:t>
            </w:r>
          </w:p>
          <w:p w:rsidR="00BA5137" w:rsidRPr="003C7732" w:rsidRDefault="007D2F39" w:rsidP="00F7575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学习的新概念</w:t>
            </w:r>
            <w:r w:rsidR="00F7575D"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在实习实训中学习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3A3CAF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3A3CAF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0D112C" w:rsidRDefault="00676978" w:rsidP="00BE6E9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676978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676978" w:rsidP="001E2085">
            <w:pPr>
              <w:rPr>
                <w:rFonts w:ascii="仿宋_GB2312" w:eastAsia="仿宋_GB2312"/>
                <w:szCs w:val="21"/>
              </w:rPr>
            </w:pPr>
            <w:r w:rsidRPr="0067697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3A3CAF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3A3CAF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04765D" w:rsidRPr="003A07C7" w:rsidTr="003A3CAF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5841D1" w:rsidRDefault="0004765D" w:rsidP="001316A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</w:p>
        </w:tc>
        <w:tc>
          <w:tcPr>
            <w:tcW w:w="569" w:type="dxa"/>
            <w:vAlign w:val="center"/>
          </w:tcPr>
          <w:p w:rsidR="0004765D" w:rsidRPr="00F972A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04765D" w:rsidRPr="00E3400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5841D1" w:rsidRDefault="00585E24" w:rsidP="00585E24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Pr="00147DC9" w:rsidRDefault="00585E24" w:rsidP="00585E24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了解实践的内涵，理解在实践中学习的意义以及积极投身到实习实训中的重要性。</w:t>
            </w:r>
          </w:p>
        </w:tc>
        <w:tc>
          <w:tcPr>
            <w:tcW w:w="569" w:type="dxa"/>
            <w:vAlign w:val="center"/>
          </w:tcPr>
          <w:p w:rsidR="0004765D" w:rsidRPr="00447DF8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447DF8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04765D" w:rsidRPr="00E34004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E34004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4765D" w:rsidRPr="003A07C7" w:rsidTr="003A3CAF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04765D" w:rsidRDefault="00585E24" w:rsidP="001316A5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</w:t>
            </w:r>
            <w:r w:rsidR="001316A5">
              <w:rPr>
                <w:rFonts w:ascii="仿宋_GB2312" w:eastAsia="仿宋_GB2312" w:hint="eastAsia"/>
                <w:szCs w:val="21"/>
              </w:rPr>
              <w:t>1</w:t>
            </w:r>
            <w:r w:rsidRPr="00585E24">
              <w:rPr>
                <w:rFonts w:ascii="仿宋_GB2312" w:eastAsia="仿宋_GB2312" w:hint="eastAsia"/>
                <w:szCs w:val="21"/>
              </w:rPr>
              <w:t>：</w:t>
            </w:r>
            <w:r w:rsidR="001316A5" w:rsidRPr="001316A5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</w:t>
            </w:r>
            <w:r w:rsidR="001316A5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569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4765D" w:rsidRPr="001E2085" w:rsidRDefault="00C117B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765D" w:rsidRDefault="00643F4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43F42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765D" w:rsidRPr="00525E31" w:rsidRDefault="00C117B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04765D" w:rsidRPr="00447DF8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3A3CAF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  <w:bookmarkStart w:id="0" w:name="_GoBack"/>
        <w:bookmarkEnd w:id="0"/>
      </w:tr>
      <w:tr w:rsidR="00BF2F6A" w:rsidRPr="003A07C7" w:rsidTr="003A3CAF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3A3CAF" w:rsidRPr="00425D98" w:rsidTr="003A3CAF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3A3CAF" w:rsidRPr="00506089" w:rsidRDefault="003A3CA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3A3CAF" w:rsidRPr="00425D98" w:rsidRDefault="003A3CAF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3A3CAF" w:rsidRPr="00425D98" w:rsidTr="003A3CAF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1A2F0C" w:rsidRDefault="001A2F0C" w:rsidP="001A2F0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FD03B2" w:rsidRDefault="001A2F0C" w:rsidP="001A2F0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EC5055" w:rsidRDefault="001A2F0C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3A3CAF" w:rsidRDefault="003A3CA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F7575D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  <w:p w:rsidR="003A3CAF" w:rsidRPr="00EC5055" w:rsidRDefault="003A3CA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3A3CAF" w:rsidRPr="00425D98" w:rsidTr="003A3CAF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1A2F0C" w:rsidRDefault="001A2F0C" w:rsidP="001A2F0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646495" w:rsidRDefault="001A2F0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B808C8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3A3CAF" w:rsidRDefault="003A3CA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B808C8" w:rsidRDefault="00B808C8" w:rsidP="00B808C8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537F9F" w:rsidRDefault="00B808C8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B808C8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3A3CAF" w:rsidRDefault="003A3CAF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A62425" w:rsidP="00A41B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3A3CAF" w:rsidP="00A6242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</w:t>
            </w:r>
            <w:r w:rsidR="00A62425">
              <w:rPr>
                <w:rFonts w:ascii="仿宋_GB2312" w:eastAsia="仿宋_GB2312" w:hint="eastAsia"/>
                <w:szCs w:val="21"/>
              </w:rPr>
              <w:t>阅读和思考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="00A62425">
              <w:rPr>
                <w:rFonts w:ascii="仿宋_GB2312" w:eastAsia="仿宋_GB2312" w:hint="eastAsia"/>
                <w:szCs w:val="21"/>
              </w:rPr>
              <w:t>教师总结。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0D64A4" w:rsidRDefault="00A62425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</w:t>
            </w:r>
          </w:p>
        </w:tc>
        <w:tc>
          <w:tcPr>
            <w:tcW w:w="852" w:type="dxa"/>
            <w:vAlign w:val="center"/>
          </w:tcPr>
          <w:p w:rsidR="003A3CAF" w:rsidRDefault="003A3CAF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3A3CAF" w:rsidRPr="00425D98" w:rsidTr="003A3CAF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Pr="00F24CC1" w:rsidRDefault="00A62425" w:rsidP="00A41B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拓展训练：课后进行一次社会小调查。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E154A5" w:rsidP="00E154A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课后作业，</w:t>
            </w:r>
            <w:r w:rsidRPr="00E154A5">
              <w:rPr>
                <w:rFonts w:ascii="仿宋_GB2312" w:eastAsia="仿宋_GB2312" w:hint="eastAsia"/>
                <w:szCs w:val="21"/>
              </w:rPr>
              <w:t>巩固终身学习的意识。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3E1173" w:rsidRDefault="00E154A5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</w:t>
            </w:r>
            <w:r w:rsidRPr="00E154A5">
              <w:rPr>
                <w:rFonts w:ascii="仿宋_GB2312" w:eastAsia="仿宋_GB2312" w:hint="eastAsia"/>
                <w:szCs w:val="21"/>
              </w:rPr>
              <w:t>终身学习的意识。</w:t>
            </w:r>
            <w:r w:rsidR="003A3CAF">
              <w:rPr>
                <w:rFonts w:ascii="仿宋_GB2312" w:eastAsia="仿宋_GB2312" w:hint="eastAsia"/>
                <w:szCs w:val="21"/>
              </w:rPr>
              <w:t>体会学习能力的重要性。</w:t>
            </w:r>
          </w:p>
        </w:tc>
        <w:tc>
          <w:tcPr>
            <w:tcW w:w="852" w:type="dxa"/>
            <w:vAlign w:val="center"/>
          </w:tcPr>
          <w:p w:rsidR="003A3CAF" w:rsidRPr="00065C66" w:rsidRDefault="003A3CAF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3A3CAF" w:rsidRPr="00425D98" w:rsidTr="003A3CAF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E154A5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E61CB3" w:rsidRDefault="00E154A5" w:rsidP="000D64A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E154A5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了解实践的内涵，理解在实践中学习的意义，以及积极投身到实习实训中的重要性。</w:t>
            </w:r>
          </w:p>
        </w:tc>
        <w:tc>
          <w:tcPr>
            <w:tcW w:w="852" w:type="dxa"/>
            <w:vAlign w:val="center"/>
          </w:tcPr>
          <w:p w:rsidR="003A3CAF" w:rsidRDefault="003A3CA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3A3CAF" w:rsidRPr="00425D98" w:rsidTr="003A3CAF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FB7247" w:rsidP="00FB724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3A3CAF" w:rsidRDefault="003A3CAF" w:rsidP="00FB724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</w:t>
            </w:r>
            <w:r w:rsidR="00FB7247">
              <w:rPr>
                <w:rFonts w:ascii="仿宋_GB2312" w:eastAsia="仿宋_GB2312" w:hint="eastAsia"/>
                <w:szCs w:val="21"/>
              </w:rPr>
              <w:t>参观，并要求学生积极观察和思考。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559" w:type="dxa"/>
            <w:gridSpan w:val="3"/>
            <w:vAlign w:val="center"/>
          </w:tcPr>
          <w:p w:rsidR="003A3CAF" w:rsidRPr="00A90D9F" w:rsidRDefault="00FB7247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3A3CAF" w:rsidRDefault="003A3CA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3A3CAF" w:rsidRPr="00425D98" w:rsidTr="003A3CAF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3A3CAF" w:rsidRPr="00506089" w:rsidRDefault="003A3CA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3A3CAF" w:rsidRDefault="00FB7247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布置作业：参观有感，说一说你对中职学习中进行实训的感受，谈谈你的看法。</w:t>
            </w:r>
          </w:p>
        </w:tc>
        <w:tc>
          <w:tcPr>
            <w:tcW w:w="1985" w:type="dxa"/>
            <w:gridSpan w:val="4"/>
            <w:vAlign w:val="center"/>
          </w:tcPr>
          <w:p w:rsidR="003A3CAF" w:rsidRPr="007D5C31" w:rsidRDefault="00FB7247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课后作业。</w:t>
            </w:r>
          </w:p>
        </w:tc>
        <w:tc>
          <w:tcPr>
            <w:tcW w:w="1559" w:type="dxa"/>
            <w:gridSpan w:val="3"/>
            <w:vAlign w:val="center"/>
          </w:tcPr>
          <w:p w:rsidR="003A3CAF" w:rsidRDefault="00FB7247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使学生们懂得在实践中学习的重要意义，引导学生多参加校内外与专业相关的活动，提高自己的实践能力，以适应社会对人才的需要。</w:t>
            </w:r>
          </w:p>
        </w:tc>
        <w:tc>
          <w:tcPr>
            <w:tcW w:w="852" w:type="dxa"/>
            <w:vAlign w:val="center"/>
          </w:tcPr>
          <w:p w:rsidR="003A3CAF" w:rsidRDefault="00F7575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BF2F6A" w:rsidRPr="00425D98" w:rsidTr="003A3CAF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842D43" w:rsidP="00FB7247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</w:t>
            </w:r>
            <w:r w:rsidR="00FB7247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课的</w:t>
            </w:r>
            <w:r w:rsidR="00FB7247">
              <w:rPr>
                <w:rFonts w:ascii="仿宋_GB2312" w:eastAsia="仿宋_GB2312" w:hint="eastAsia"/>
                <w:szCs w:val="21"/>
              </w:rPr>
              <w:t>拓展性训练以及实训楼观后感</w:t>
            </w:r>
            <w:r w:rsidRPr="00842D43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BF2F6A" w:rsidRPr="00425D98" w:rsidTr="003A3CAF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152433" w:rsidRDefault="0015243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152433">
              <w:rPr>
                <w:rFonts w:ascii="仿宋_GB2312" w:eastAsia="仿宋_GB2312" w:hint="eastAsia"/>
                <w:szCs w:val="21"/>
              </w:rPr>
              <w:t>通过蒋玉的事例、倡导终身学习的小故事，引发学生的思考，认识学习，特别是终身学习的重要性，提高对未来学习的认识。通过知识讲解和事例训练加深对学习的理解，有效调整自己的学习状态，培养终身学习的能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7CD" w:rsidRDefault="006B57CD" w:rsidP="00595D70">
      <w:r>
        <w:separator/>
      </w:r>
    </w:p>
  </w:endnote>
  <w:endnote w:type="continuationSeparator" w:id="1">
    <w:p w:rsidR="006B57CD" w:rsidRDefault="006B57CD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F9700B">
        <w:pPr>
          <w:pStyle w:val="a6"/>
          <w:jc w:val="right"/>
        </w:pPr>
        <w:r w:rsidRPr="00F9700B">
          <w:fldChar w:fldCharType="begin"/>
        </w:r>
        <w:r w:rsidR="00EE75A7">
          <w:instrText xml:space="preserve"> PAGE   \* MERGEFORMAT </w:instrText>
        </w:r>
        <w:r w:rsidRPr="00F9700B">
          <w:fldChar w:fldCharType="separate"/>
        </w:r>
        <w:r w:rsidR="009438EA" w:rsidRPr="009438EA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7CD" w:rsidRDefault="006B57CD" w:rsidP="00595D70">
      <w:r>
        <w:separator/>
      </w:r>
    </w:p>
  </w:footnote>
  <w:footnote w:type="continuationSeparator" w:id="1">
    <w:p w:rsidR="006B57CD" w:rsidRDefault="006B57CD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E7847"/>
    <w:rsid w:val="000F54A9"/>
    <w:rsid w:val="000F5EFA"/>
    <w:rsid w:val="001071F3"/>
    <w:rsid w:val="0011061F"/>
    <w:rsid w:val="00116D0B"/>
    <w:rsid w:val="001262A3"/>
    <w:rsid w:val="001316A5"/>
    <w:rsid w:val="00131D89"/>
    <w:rsid w:val="00152433"/>
    <w:rsid w:val="0015407A"/>
    <w:rsid w:val="0015743F"/>
    <w:rsid w:val="00165183"/>
    <w:rsid w:val="001659CA"/>
    <w:rsid w:val="001A2F0C"/>
    <w:rsid w:val="001A70E1"/>
    <w:rsid w:val="001A784C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54928"/>
    <w:rsid w:val="00355AA3"/>
    <w:rsid w:val="00392DE5"/>
    <w:rsid w:val="003A3C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75C21"/>
    <w:rsid w:val="00477F44"/>
    <w:rsid w:val="004B0583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A11C0"/>
    <w:rsid w:val="005A6ED9"/>
    <w:rsid w:val="005B40DE"/>
    <w:rsid w:val="005C1B91"/>
    <w:rsid w:val="005D4F5D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B57CD"/>
    <w:rsid w:val="006C2D94"/>
    <w:rsid w:val="00712FEA"/>
    <w:rsid w:val="007157A0"/>
    <w:rsid w:val="00753621"/>
    <w:rsid w:val="00763F30"/>
    <w:rsid w:val="0077034C"/>
    <w:rsid w:val="00772574"/>
    <w:rsid w:val="00777425"/>
    <w:rsid w:val="007817AE"/>
    <w:rsid w:val="007A01A1"/>
    <w:rsid w:val="007A26DB"/>
    <w:rsid w:val="007C53BF"/>
    <w:rsid w:val="007D2F39"/>
    <w:rsid w:val="007D5C31"/>
    <w:rsid w:val="0080220E"/>
    <w:rsid w:val="00814C52"/>
    <w:rsid w:val="00816159"/>
    <w:rsid w:val="008178DA"/>
    <w:rsid w:val="00826DFE"/>
    <w:rsid w:val="0083238E"/>
    <w:rsid w:val="0083673C"/>
    <w:rsid w:val="00837056"/>
    <w:rsid w:val="00842D43"/>
    <w:rsid w:val="00844475"/>
    <w:rsid w:val="00847B09"/>
    <w:rsid w:val="00847D98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4EA"/>
    <w:rsid w:val="00930EC3"/>
    <w:rsid w:val="00937C51"/>
    <w:rsid w:val="009438EA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0B0C"/>
    <w:rsid w:val="00A75C39"/>
    <w:rsid w:val="00A83873"/>
    <w:rsid w:val="00A84890"/>
    <w:rsid w:val="00A87505"/>
    <w:rsid w:val="00A90D9F"/>
    <w:rsid w:val="00A932FE"/>
    <w:rsid w:val="00AC1B52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808C8"/>
    <w:rsid w:val="00B91E9C"/>
    <w:rsid w:val="00BA5137"/>
    <w:rsid w:val="00BC4A11"/>
    <w:rsid w:val="00BE6E95"/>
    <w:rsid w:val="00BF04B3"/>
    <w:rsid w:val="00BF2F6A"/>
    <w:rsid w:val="00C042FE"/>
    <w:rsid w:val="00C117BE"/>
    <w:rsid w:val="00C140FD"/>
    <w:rsid w:val="00C44CF0"/>
    <w:rsid w:val="00C80A5B"/>
    <w:rsid w:val="00CE22DA"/>
    <w:rsid w:val="00CF20D8"/>
    <w:rsid w:val="00CF414B"/>
    <w:rsid w:val="00D056DC"/>
    <w:rsid w:val="00D101D8"/>
    <w:rsid w:val="00D20D49"/>
    <w:rsid w:val="00D20FF0"/>
    <w:rsid w:val="00D2178C"/>
    <w:rsid w:val="00D5489A"/>
    <w:rsid w:val="00D64B71"/>
    <w:rsid w:val="00D8535C"/>
    <w:rsid w:val="00D9202B"/>
    <w:rsid w:val="00D96029"/>
    <w:rsid w:val="00DB0D22"/>
    <w:rsid w:val="00DB2377"/>
    <w:rsid w:val="00DB44D4"/>
    <w:rsid w:val="00DC4CFC"/>
    <w:rsid w:val="00DD29FD"/>
    <w:rsid w:val="00DD611E"/>
    <w:rsid w:val="00DE0EBD"/>
    <w:rsid w:val="00DE486D"/>
    <w:rsid w:val="00DE51F0"/>
    <w:rsid w:val="00E11C8D"/>
    <w:rsid w:val="00E154A5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575D"/>
    <w:rsid w:val="00F77016"/>
    <w:rsid w:val="00F90A9E"/>
    <w:rsid w:val="00F94007"/>
    <w:rsid w:val="00F95BEB"/>
    <w:rsid w:val="00F9700B"/>
    <w:rsid w:val="00F972A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AD9A9-34D6-4BE1-91FF-7E255BF3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298</Words>
  <Characters>1701</Characters>
  <Application>Microsoft Office Word</Application>
  <DocSecurity>0</DocSecurity>
  <Lines>14</Lines>
  <Paragraphs>3</Paragraphs>
  <ScaleCrop>false</ScaleCrop>
  <Company>SMU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2014-07-08T05:56:00Z</cp:lastPrinted>
  <dcterms:created xsi:type="dcterms:W3CDTF">2019-11-25T04:24:00Z</dcterms:created>
  <dcterms:modified xsi:type="dcterms:W3CDTF">2021-11-04T07:33:00Z</dcterms:modified>
</cp:coreProperties>
</file>